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B33" w:rsidRPr="006B161D" w:rsidRDefault="00142B33" w:rsidP="00142B33">
      <w:pPr>
        <w:rPr>
          <w:rFonts w:ascii="华文中宋" w:eastAsia="华文中宋" w:hAnsi="华文中宋"/>
          <w:sz w:val="32"/>
          <w:szCs w:val="32"/>
        </w:rPr>
      </w:pPr>
      <w:r w:rsidRPr="006B161D">
        <w:rPr>
          <w:rFonts w:ascii="华文中宋" w:eastAsia="华文中宋" w:hAnsi="华文中宋" w:cs="华文中宋" w:hint="eastAsia"/>
          <w:sz w:val="32"/>
          <w:szCs w:val="32"/>
        </w:rPr>
        <w:t>附件</w:t>
      </w:r>
      <w:r>
        <w:rPr>
          <w:rFonts w:ascii="华文中宋" w:eastAsia="华文中宋" w:hAnsi="华文中宋" w:cs="华文中宋"/>
          <w:sz w:val="32"/>
          <w:szCs w:val="32"/>
        </w:rPr>
        <w:t>2</w:t>
      </w:r>
      <w:r w:rsidRPr="006B161D">
        <w:rPr>
          <w:rFonts w:ascii="华文中宋" w:eastAsia="华文中宋" w:hAnsi="华文中宋" w:cs="华文中宋"/>
          <w:sz w:val="32"/>
          <w:szCs w:val="32"/>
        </w:rPr>
        <w:t>.</w:t>
      </w:r>
      <w:r w:rsidRPr="006B161D">
        <w:rPr>
          <w:rFonts w:ascii="华文中宋" w:eastAsia="华文中宋" w:hAnsi="华文中宋" w:cs="华文中宋" w:hint="eastAsia"/>
          <w:sz w:val="32"/>
          <w:szCs w:val="32"/>
        </w:rPr>
        <w:t>深圳市电子商务统计培训企业参会回执</w:t>
      </w:r>
    </w:p>
    <w:p w:rsidR="00142B33" w:rsidRDefault="00142B33" w:rsidP="00142B33">
      <w:pPr>
        <w:spacing w:line="560" w:lineRule="exact"/>
        <w:ind w:right="160"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</w:p>
    <w:tbl>
      <w:tblPr>
        <w:tblW w:w="1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1843"/>
        <w:gridCol w:w="1701"/>
        <w:gridCol w:w="1843"/>
        <w:gridCol w:w="1842"/>
        <w:gridCol w:w="3196"/>
      </w:tblGrid>
      <w:tr w:rsidR="00142B33" w:rsidTr="00BF560D">
        <w:trPr>
          <w:trHeight w:val="613"/>
        </w:trPr>
        <w:tc>
          <w:tcPr>
            <w:tcW w:w="3539" w:type="dxa"/>
          </w:tcPr>
          <w:p w:rsidR="00142B33" w:rsidRPr="003C43B9" w:rsidRDefault="00142B33" w:rsidP="00BF560D">
            <w:pPr>
              <w:spacing w:line="560" w:lineRule="exact"/>
              <w:ind w:right="160"/>
              <w:jc w:val="center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  <w:r w:rsidRPr="003C43B9">
              <w:rPr>
                <w:rFonts w:ascii="仿宋_GB2312" w:eastAsia="仿宋_GB2312" w:hAnsi="华文仿宋" w:cs="仿宋_GB2312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843" w:type="dxa"/>
          </w:tcPr>
          <w:p w:rsidR="00142B33" w:rsidRPr="003C43B9" w:rsidRDefault="00142B33" w:rsidP="00BF560D">
            <w:pPr>
              <w:spacing w:line="560" w:lineRule="exact"/>
              <w:ind w:right="160"/>
              <w:jc w:val="center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  <w:r w:rsidRPr="003C43B9">
              <w:rPr>
                <w:rFonts w:ascii="仿宋_GB2312" w:eastAsia="仿宋_GB2312" w:hAnsi="华文仿宋" w:cs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701" w:type="dxa"/>
          </w:tcPr>
          <w:p w:rsidR="00142B33" w:rsidRPr="003C43B9" w:rsidRDefault="00142B33" w:rsidP="00BF560D">
            <w:pPr>
              <w:spacing w:line="560" w:lineRule="exact"/>
              <w:ind w:right="160"/>
              <w:jc w:val="center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  <w:r w:rsidRPr="003C43B9">
              <w:rPr>
                <w:rFonts w:ascii="仿宋_GB2312" w:eastAsia="仿宋_GB2312" w:hAnsi="华文仿宋" w:cs="仿宋_GB2312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843" w:type="dxa"/>
          </w:tcPr>
          <w:p w:rsidR="00142B33" w:rsidRPr="003C43B9" w:rsidRDefault="00142B33" w:rsidP="00BF560D">
            <w:pPr>
              <w:spacing w:line="560" w:lineRule="exact"/>
              <w:ind w:right="160"/>
              <w:jc w:val="center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  <w:r w:rsidRPr="003C43B9">
              <w:rPr>
                <w:rFonts w:ascii="仿宋_GB2312" w:eastAsia="仿宋_GB2312" w:hAnsi="华文仿宋" w:cs="仿宋_GB2312" w:hint="eastAsia"/>
                <w:b/>
                <w:bCs/>
                <w:sz w:val="32"/>
                <w:szCs w:val="32"/>
              </w:rPr>
              <w:t>电话</w:t>
            </w:r>
          </w:p>
        </w:tc>
        <w:tc>
          <w:tcPr>
            <w:tcW w:w="1842" w:type="dxa"/>
          </w:tcPr>
          <w:p w:rsidR="00142B33" w:rsidRPr="003C43B9" w:rsidRDefault="00142B33" w:rsidP="00BF560D">
            <w:pPr>
              <w:spacing w:line="560" w:lineRule="exact"/>
              <w:ind w:right="160"/>
              <w:jc w:val="center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  <w:r w:rsidRPr="003C43B9">
              <w:rPr>
                <w:rFonts w:ascii="仿宋_GB2312" w:eastAsia="仿宋_GB2312" w:hAnsi="华文仿宋" w:cs="仿宋_GB2312" w:hint="eastAsia"/>
                <w:b/>
                <w:bCs/>
                <w:sz w:val="32"/>
                <w:szCs w:val="32"/>
              </w:rPr>
              <w:t>手机</w:t>
            </w:r>
          </w:p>
        </w:tc>
        <w:tc>
          <w:tcPr>
            <w:tcW w:w="3196" w:type="dxa"/>
          </w:tcPr>
          <w:p w:rsidR="00142B33" w:rsidRPr="003C43B9" w:rsidRDefault="00142B33" w:rsidP="00BF560D">
            <w:pPr>
              <w:spacing w:line="560" w:lineRule="exact"/>
              <w:ind w:right="160"/>
              <w:jc w:val="center"/>
              <w:rPr>
                <w:rFonts w:ascii="仿宋_GB2312" w:eastAsia="仿宋_GB2312" w:hAnsi="华文仿宋"/>
                <w:b/>
                <w:bCs/>
                <w:sz w:val="32"/>
                <w:szCs w:val="32"/>
              </w:rPr>
            </w:pPr>
            <w:r w:rsidRPr="003C43B9">
              <w:rPr>
                <w:rFonts w:ascii="仿宋_GB2312" w:eastAsia="仿宋_GB2312" w:hAnsi="华文仿宋" w:cs="仿宋_GB2312" w:hint="eastAsia"/>
                <w:b/>
                <w:bCs/>
                <w:sz w:val="32"/>
                <w:szCs w:val="32"/>
              </w:rPr>
              <w:t>邮箱</w:t>
            </w:r>
          </w:p>
        </w:tc>
      </w:tr>
      <w:tr w:rsidR="00142B33" w:rsidTr="00BF560D">
        <w:trPr>
          <w:trHeight w:val="613"/>
        </w:trPr>
        <w:tc>
          <w:tcPr>
            <w:tcW w:w="3539" w:type="dxa"/>
          </w:tcPr>
          <w:p w:rsidR="00142B33" w:rsidRPr="003C43B9" w:rsidRDefault="00142B33" w:rsidP="00BF560D">
            <w:pPr>
              <w:spacing w:line="560" w:lineRule="exact"/>
              <w:ind w:right="160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142B33" w:rsidRPr="003C43B9" w:rsidRDefault="00142B33" w:rsidP="00BF560D">
            <w:pPr>
              <w:spacing w:line="560" w:lineRule="exact"/>
              <w:ind w:right="160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142B33" w:rsidRPr="003C43B9" w:rsidRDefault="00142B33" w:rsidP="00BF560D">
            <w:pPr>
              <w:spacing w:line="560" w:lineRule="exact"/>
              <w:ind w:right="160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142B33" w:rsidRPr="003C43B9" w:rsidRDefault="00142B33" w:rsidP="00BF560D">
            <w:pPr>
              <w:spacing w:line="560" w:lineRule="exact"/>
              <w:ind w:right="160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142B33" w:rsidRPr="003C43B9" w:rsidRDefault="00142B33" w:rsidP="00BF560D">
            <w:pPr>
              <w:spacing w:line="560" w:lineRule="exact"/>
              <w:ind w:right="160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3196" w:type="dxa"/>
          </w:tcPr>
          <w:p w:rsidR="00142B33" w:rsidRPr="003C43B9" w:rsidRDefault="00142B33" w:rsidP="00BF560D">
            <w:pPr>
              <w:spacing w:line="560" w:lineRule="exact"/>
              <w:ind w:right="160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</w:tbl>
    <w:p w:rsidR="00142B33" w:rsidRDefault="00142B33" w:rsidP="00142B33">
      <w:pPr>
        <w:spacing w:line="560" w:lineRule="exact"/>
        <w:ind w:right="160"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</w:p>
    <w:p w:rsidR="00C02E1A" w:rsidRDefault="00C02E1A">
      <w:bookmarkStart w:id="0" w:name="_GoBack"/>
      <w:bookmarkEnd w:id="0"/>
    </w:p>
    <w:sectPr w:rsidR="00C02E1A" w:rsidSect="00142B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33"/>
    <w:rsid w:val="00142B33"/>
    <w:rsid w:val="00C0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A2B98-82AB-466B-B3CF-17E4217E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B3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陈佳宁</dc:creator>
  <cp:keywords/>
  <dc:description/>
  <cp:lastModifiedBy>陈佳宁</cp:lastModifiedBy>
  <cp:revision>1</cp:revision>
  <dcterms:created xsi:type="dcterms:W3CDTF">2014-12-12T07:54:00Z</dcterms:created>
  <dcterms:modified xsi:type="dcterms:W3CDTF">2014-12-12T07:55:00Z</dcterms:modified>
</cp:coreProperties>
</file>